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651" w:rsidRDefault="003A041E" w:rsidP="00357651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-270510</wp:posOffset>
            </wp:positionV>
            <wp:extent cx="657225" cy="819785"/>
            <wp:effectExtent l="0" t="0" r="9525" b="0"/>
            <wp:wrapNone/>
            <wp:docPr id="3" name="Рисунок 3" descr="БутурлинскийМР_ПП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турлинскийМР_ПП-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41E" w:rsidRDefault="003A041E" w:rsidP="00357651">
      <w:pPr>
        <w:keepNext/>
        <w:jc w:val="center"/>
        <w:outlineLvl w:val="0"/>
        <w:rPr>
          <w:b/>
          <w:bCs/>
          <w:sz w:val="28"/>
          <w:szCs w:val="28"/>
        </w:rPr>
      </w:pPr>
    </w:p>
    <w:p w:rsidR="00BB4B67" w:rsidRDefault="00BB4B67" w:rsidP="00357651">
      <w:pPr>
        <w:keepNext/>
        <w:jc w:val="center"/>
        <w:outlineLvl w:val="0"/>
        <w:rPr>
          <w:b/>
          <w:bCs/>
          <w:sz w:val="28"/>
          <w:szCs w:val="28"/>
        </w:rPr>
      </w:pPr>
    </w:p>
    <w:p w:rsidR="00357651" w:rsidRPr="00357651" w:rsidRDefault="00357651" w:rsidP="00357651">
      <w:pPr>
        <w:keepNext/>
        <w:jc w:val="center"/>
        <w:outlineLvl w:val="0"/>
        <w:rPr>
          <w:b/>
          <w:bCs/>
          <w:sz w:val="28"/>
          <w:szCs w:val="28"/>
        </w:rPr>
      </w:pPr>
      <w:r w:rsidRPr="00357651">
        <w:rPr>
          <w:b/>
          <w:bCs/>
          <w:sz w:val="28"/>
          <w:szCs w:val="28"/>
        </w:rPr>
        <w:t>СОВЕТ ДЕПУТАТОВ</w:t>
      </w:r>
    </w:p>
    <w:p w:rsidR="00357651" w:rsidRPr="00357651" w:rsidRDefault="00357651" w:rsidP="00357651">
      <w:pPr>
        <w:keepNext/>
        <w:jc w:val="center"/>
        <w:outlineLvl w:val="0"/>
        <w:rPr>
          <w:b/>
          <w:bCs/>
          <w:sz w:val="28"/>
          <w:szCs w:val="28"/>
        </w:rPr>
      </w:pPr>
      <w:r w:rsidRPr="00357651">
        <w:rPr>
          <w:b/>
          <w:bCs/>
          <w:sz w:val="28"/>
          <w:szCs w:val="28"/>
        </w:rPr>
        <w:t>БУТУРЛИНСКОГО МУНИЦИПАЛЬНОГО ОКРУГА</w:t>
      </w:r>
    </w:p>
    <w:p w:rsidR="00357651" w:rsidRPr="00357651" w:rsidRDefault="00357651" w:rsidP="00357651">
      <w:pPr>
        <w:jc w:val="center"/>
        <w:rPr>
          <w:b/>
          <w:bCs/>
          <w:sz w:val="28"/>
          <w:szCs w:val="28"/>
        </w:rPr>
      </w:pPr>
      <w:r w:rsidRPr="00357651">
        <w:rPr>
          <w:b/>
          <w:bCs/>
          <w:sz w:val="28"/>
          <w:szCs w:val="28"/>
        </w:rPr>
        <w:t>НИЖЕГОРОДСКОЙ ОБЛАСТИ</w:t>
      </w:r>
    </w:p>
    <w:p w:rsidR="00357651" w:rsidRPr="00357651" w:rsidRDefault="00357651" w:rsidP="00357651">
      <w:pPr>
        <w:jc w:val="center"/>
        <w:rPr>
          <w:b/>
          <w:sz w:val="28"/>
          <w:szCs w:val="28"/>
        </w:rPr>
      </w:pPr>
    </w:p>
    <w:p w:rsidR="00357651" w:rsidRPr="004C1E86" w:rsidRDefault="00AB68AF" w:rsidP="00357651">
      <w:pPr>
        <w:keepNext/>
        <w:spacing w:line="360" w:lineRule="auto"/>
        <w:jc w:val="center"/>
        <w:outlineLvl w:val="5"/>
        <w:rPr>
          <w:b/>
          <w:sz w:val="32"/>
          <w:szCs w:val="32"/>
        </w:rPr>
      </w:pPr>
      <w:r w:rsidRPr="004C1E86">
        <w:rPr>
          <w:b/>
          <w:sz w:val="32"/>
          <w:szCs w:val="32"/>
        </w:rPr>
        <w:t xml:space="preserve">Р Е Ш Е Н И Е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01"/>
        <w:gridCol w:w="4654"/>
      </w:tblGrid>
      <w:tr w:rsidR="00357651" w:rsidRPr="00357651" w:rsidTr="00C06452">
        <w:tc>
          <w:tcPr>
            <w:tcW w:w="4701" w:type="dxa"/>
          </w:tcPr>
          <w:p w:rsidR="00357651" w:rsidRPr="00357651" w:rsidRDefault="00357651" w:rsidP="00E357DB">
            <w:pPr>
              <w:rPr>
                <w:sz w:val="28"/>
                <w:szCs w:val="28"/>
              </w:rPr>
            </w:pPr>
            <w:r w:rsidRPr="00357651">
              <w:rPr>
                <w:sz w:val="28"/>
                <w:szCs w:val="28"/>
              </w:rPr>
              <w:t xml:space="preserve">от </w:t>
            </w:r>
            <w:r w:rsidR="00E357DB">
              <w:rPr>
                <w:sz w:val="28"/>
                <w:szCs w:val="28"/>
              </w:rPr>
              <w:t>19 марта 2026 г.</w:t>
            </w:r>
            <w:bookmarkStart w:id="0" w:name="_GoBack"/>
            <w:bookmarkEnd w:id="0"/>
          </w:p>
        </w:tc>
        <w:tc>
          <w:tcPr>
            <w:tcW w:w="4654" w:type="dxa"/>
          </w:tcPr>
          <w:p w:rsidR="00357651" w:rsidRPr="00357651" w:rsidRDefault="00357651" w:rsidP="00E357DB">
            <w:pPr>
              <w:jc w:val="center"/>
              <w:rPr>
                <w:sz w:val="28"/>
                <w:szCs w:val="28"/>
              </w:rPr>
            </w:pPr>
            <w:r w:rsidRPr="00357651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357651">
              <w:rPr>
                <w:sz w:val="28"/>
                <w:szCs w:val="28"/>
              </w:rPr>
              <w:t xml:space="preserve">№ </w:t>
            </w:r>
            <w:r w:rsidR="00E357DB">
              <w:rPr>
                <w:sz w:val="28"/>
                <w:szCs w:val="28"/>
              </w:rPr>
              <w:t>19</w:t>
            </w:r>
          </w:p>
        </w:tc>
      </w:tr>
      <w:tr w:rsidR="00357651" w:rsidRPr="00357651" w:rsidTr="00C06452">
        <w:tc>
          <w:tcPr>
            <w:tcW w:w="4701" w:type="dxa"/>
          </w:tcPr>
          <w:p w:rsidR="00357651" w:rsidRPr="00357651" w:rsidRDefault="00357651" w:rsidP="0014066A">
            <w:pPr>
              <w:rPr>
                <w:sz w:val="28"/>
                <w:szCs w:val="28"/>
              </w:rPr>
            </w:pPr>
          </w:p>
        </w:tc>
        <w:tc>
          <w:tcPr>
            <w:tcW w:w="4654" w:type="dxa"/>
          </w:tcPr>
          <w:p w:rsidR="00357651" w:rsidRPr="00357651" w:rsidRDefault="00357651" w:rsidP="0014066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53E5C" w:rsidRPr="00453E5C" w:rsidRDefault="00D522ED" w:rsidP="00453E5C">
      <w:pPr>
        <w:jc w:val="center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 xml:space="preserve">О </w:t>
      </w:r>
      <w:r w:rsidR="008125B5">
        <w:rPr>
          <w:b/>
          <w:sz w:val="28"/>
          <w:szCs w:val="20"/>
          <w:lang w:eastAsia="ar-SA"/>
        </w:rPr>
        <w:t>признании утратившим силу</w:t>
      </w:r>
      <w:r>
        <w:rPr>
          <w:b/>
          <w:sz w:val="28"/>
          <w:szCs w:val="20"/>
          <w:lang w:eastAsia="ar-SA"/>
        </w:rPr>
        <w:t xml:space="preserve"> решение Совета депутатов Бутурлинского муниципального округа</w:t>
      </w:r>
      <w:r w:rsidR="00451DE0">
        <w:rPr>
          <w:b/>
          <w:sz w:val="28"/>
          <w:szCs w:val="20"/>
          <w:lang w:eastAsia="ar-SA"/>
        </w:rPr>
        <w:t xml:space="preserve"> Нижегородской области от 05 декабря </w:t>
      </w:r>
      <w:r>
        <w:rPr>
          <w:b/>
          <w:sz w:val="28"/>
          <w:szCs w:val="20"/>
          <w:lang w:eastAsia="ar-SA"/>
        </w:rPr>
        <w:t>2023</w:t>
      </w:r>
      <w:r w:rsidR="00451DE0">
        <w:rPr>
          <w:b/>
          <w:sz w:val="28"/>
          <w:szCs w:val="20"/>
          <w:lang w:eastAsia="ar-SA"/>
        </w:rPr>
        <w:t xml:space="preserve"> г.</w:t>
      </w:r>
      <w:r>
        <w:rPr>
          <w:b/>
          <w:sz w:val="28"/>
          <w:szCs w:val="20"/>
          <w:lang w:eastAsia="ar-SA"/>
        </w:rPr>
        <w:t xml:space="preserve"> №7</w:t>
      </w:r>
      <w:r w:rsidR="008125B5">
        <w:rPr>
          <w:b/>
          <w:sz w:val="28"/>
          <w:szCs w:val="20"/>
          <w:lang w:eastAsia="ar-SA"/>
        </w:rPr>
        <w:t>8</w:t>
      </w:r>
      <w:r>
        <w:rPr>
          <w:b/>
          <w:sz w:val="28"/>
          <w:szCs w:val="20"/>
          <w:lang w:eastAsia="ar-SA"/>
        </w:rPr>
        <w:t xml:space="preserve"> «</w:t>
      </w:r>
      <w:r w:rsidR="008125B5" w:rsidRPr="008125B5">
        <w:rPr>
          <w:b/>
          <w:sz w:val="28"/>
          <w:szCs w:val="20"/>
          <w:lang w:eastAsia="ar-SA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Бутурлинского  муниципального округа Нижегородской области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  <w:r>
        <w:rPr>
          <w:b/>
          <w:sz w:val="28"/>
          <w:szCs w:val="20"/>
          <w:lang w:eastAsia="ar-SA"/>
        </w:rPr>
        <w:t xml:space="preserve">» </w:t>
      </w:r>
    </w:p>
    <w:p w:rsidR="00453E5C" w:rsidRPr="00453E5C" w:rsidRDefault="00453E5C" w:rsidP="00453E5C">
      <w:pPr>
        <w:ind w:left="705" w:hanging="705"/>
        <w:jc w:val="both"/>
        <w:rPr>
          <w:b/>
          <w:sz w:val="28"/>
          <w:szCs w:val="20"/>
          <w:lang w:eastAsia="ar-SA"/>
        </w:rPr>
      </w:pPr>
    </w:p>
    <w:p w:rsidR="000E7833" w:rsidRPr="005745D8" w:rsidRDefault="00D522ED" w:rsidP="00BC6915">
      <w:pPr>
        <w:tabs>
          <w:tab w:val="left" w:pos="1278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522ED">
        <w:rPr>
          <w:rFonts w:eastAsia="Calibri"/>
          <w:sz w:val="28"/>
          <w:szCs w:val="28"/>
        </w:rPr>
        <w:t xml:space="preserve">В соответствии с Федеральным законом </w:t>
      </w:r>
      <w:r w:rsidR="00451DE0">
        <w:rPr>
          <w:rFonts w:eastAsia="Calibri"/>
          <w:sz w:val="28"/>
          <w:szCs w:val="28"/>
        </w:rPr>
        <w:t xml:space="preserve">от 28 декабря </w:t>
      </w:r>
      <w:r w:rsidRPr="00D522ED">
        <w:rPr>
          <w:rFonts w:eastAsia="Calibri"/>
          <w:sz w:val="28"/>
          <w:szCs w:val="28"/>
        </w:rPr>
        <w:t>2025</w:t>
      </w:r>
      <w:r w:rsidR="00451DE0">
        <w:rPr>
          <w:rFonts w:eastAsia="Calibri"/>
          <w:sz w:val="28"/>
          <w:szCs w:val="28"/>
        </w:rPr>
        <w:t xml:space="preserve"> г.</w:t>
      </w:r>
      <w:r w:rsidRPr="00D522ED">
        <w:rPr>
          <w:rFonts w:eastAsia="Calibri"/>
          <w:sz w:val="28"/>
          <w:szCs w:val="28"/>
        </w:rPr>
        <w:t xml:space="preserve"> № 505-ФЗ «О внесении изменений в отдельные законодательные акты Российской Федерации», Федеральным законом от </w:t>
      </w:r>
      <w:r w:rsidR="00451DE0">
        <w:rPr>
          <w:rFonts w:eastAsia="Calibri"/>
          <w:sz w:val="28"/>
          <w:szCs w:val="28"/>
        </w:rPr>
        <w:t xml:space="preserve">25 декабря </w:t>
      </w:r>
      <w:r w:rsidRPr="00D522ED">
        <w:rPr>
          <w:rFonts w:eastAsia="Calibri"/>
          <w:sz w:val="28"/>
          <w:szCs w:val="28"/>
        </w:rPr>
        <w:t>2008</w:t>
      </w:r>
      <w:r w:rsidR="00451DE0">
        <w:rPr>
          <w:rFonts w:eastAsia="Calibri"/>
          <w:sz w:val="28"/>
          <w:szCs w:val="28"/>
        </w:rPr>
        <w:t xml:space="preserve"> г.</w:t>
      </w:r>
      <w:r w:rsidRPr="00D522ED">
        <w:rPr>
          <w:rFonts w:eastAsia="Calibri"/>
          <w:sz w:val="28"/>
          <w:szCs w:val="28"/>
        </w:rPr>
        <w:t xml:space="preserve"> № 273-ФЗ «О противодействии коррупции»</w:t>
      </w:r>
      <w:r w:rsidR="000E7833">
        <w:rPr>
          <w:rFonts w:eastAsia="Calibri"/>
          <w:sz w:val="28"/>
          <w:szCs w:val="28"/>
        </w:rPr>
        <w:t xml:space="preserve">, </w:t>
      </w:r>
      <w:r w:rsidR="000E7833" w:rsidRPr="005745D8">
        <w:rPr>
          <w:rFonts w:eastAsia="Calibri"/>
          <w:sz w:val="28"/>
          <w:szCs w:val="28"/>
        </w:rPr>
        <w:t>Совет депутатов Бутурлинского муниципального</w:t>
      </w:r>
      <w:r w:rsidR="000E7833">
        <w:rPr>
          <w:rFonts w:eastAsia="Calibri"/>
          <w:sz w:val="28"/>
          <w:szCs w:val="28"/>
        </w:rPr>
        <w:t xml:space="preserve"> округа Нижегородской области </w:t>
      </w:r>
      <w:r w:rsidR="000E7833" w:rsidRPr="005745D8">
        <w:rPr>
          <w:rFonts w:eastAsia="Calibri"/>
          <w:b/>
          <w:sz w:val="28"/>
          <w:szCs w:val="28"/>
        </w:rPr>
        <w:t>р е ш и л:</w:t>
      </w:r>
    </w:p>
    <w:p w:rsidR="00751294" w:rsidRPr="00BC6915" w:rsidRDefault="00C62134" w:rsidP="008125B5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C62134">
        <w:rPr>
          <w:rFonts w:eastAsia="Calibri"/>
          <w:sz w:val="28"/>
          <w:szCs w:val="28"/>
        </w:rPr>
        <w:t xml:space="preserve">1. </w:t>
      </w:r>
      <w:r w:rsidR="008125B5">
        <w:rPr>
          <w:rFonts w:eastAsia="Calibri"/>
          <w:sz w:val="28"/>
          <w:szCs w:val="28"/>
        </w:rPr>
        <w:t>Признать утратившим силу</w:t>
      </w:r>
      <w:r w:rsidR="008125B5" w:rsidRPr="008125B5">
        <w:t xml:space="preserve"> </w:t>
      </w:r>
      <w:r w:rsidR="008125B5" w:rsidRPr="008125B5">
        <w:rPr>
          <w:rFonts w:eastAsia="Calibri"/>
          <w:sz w:val="28"/>
          <w:szCs w:val="28"/>
        </w:rPr>
        <w:t>решение Совета депутатов Бутурлинского муниципального округа</w:t>
      </w:r>
      <w:r w:rsidR="00451DE0">
        <w:rPr>
          <w:rFonts w:eastAsia="Calibri"/>
          <w:sz w:val="28"/>
          <w:szCs w:val="28"/>
        </w:rPr>
        <w:t xml:space="preserve"> Нижегородской области от 05 декабря </w:t>
      </w:r>
      <w:r w:rsidR="008125B5" w:rsidRPr="008125B5">
        <w:rPr>
          <w:rFonts w:eastAsia="Calibri"/>
          <w:sz w:val="28"/>
          <w:szCs w:val="28"/>
        </w:rPr>
        <w:t>2023</w:t>
      </w:r>
      <w:r w:rsidR="00451DE0">
        <w:rPr>
          <w:rFonts w:eastAsia="Calibri"/>
          <w:sz w:val="28"/>
          <w:szCs w:val="28"/>
        </w:rPr>
        <w:t xml:space="preserve"> г.</w:t>
      </w:r>
      <w:r w:rsidR="008125B5" w:rsidRPr="008125B5">
        <w:rPr>
          <w:rFonts w:eastAsia="Calibri"/>
          <w:sz w:val="28"/>
          <w:szCs w:val="28"/>
        </w:rPr>
        <w:t xml:space="preserve"> №</w:t>
      </w:r>
      <w:r w:rsidR="00451DE0">
        <w:rPr>
          <w:rFonts w:eastAsia="Calibri"/>
          <w:sz w:val="28"/>
          <w:szCs w:val="28"/>
        </w:rPr>
        <w:t xml:space="preserve"> </w:t>
      </w:r>
      <w:r w:rsidR="008125B5" w:rsidRPr="008125B5">
        <w:rPr>
          <w:rFonts w:eastAsia="Calibri"/>
          <w:sz w:val="28"/>
          <w:szCs w:val="28"/>
        </w:rPr>
        <w:t>78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Бутурлинского  муниципального округа Нижегородской области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и предоставления этих сведений средствам массовой информации для опубликования»</w:t>
      </w:r>
      <w:r w:rsidR="008125B5">
        <w:rPr>
          <w:rFonts w:eastAsia="Calibri"/>
          <w:sz w:val="28"/>
          <w:szCs w:val="28"/>
        </w:rPr>
        <w:t>.</w:t>
      </w:r>
    </w:p>
    <w:p w:rsidR="00E9265F" w:rsidRPr="00E9265F" w:rsidRDefault="00E9265F" w:rsidP="00E9265F">
      <w:pPr>
        <w:tabs>
          <w:tab w:val="left" w:pos="-3420"/>
          <w:tab w:val="left" w:pos="1260"/>
        </w:tabs>
        <w:spacing w:line="360" w:lineRule="auto"/>
        <w:ind w:firstLine="567"/>
        <w:jc w:val="both"/>
        <w:rPr>
          <w:sz w:val="28"/>
          <w:szCs w:val="28"/>
        </w:rPr>
      </w:pPr>
      <w:r w:rsidRPr="00E9265F">
        <w:rPr>
          <w:sz w:val="28"/>
          <w:szCs w:val="28"/>
        </w:rPr>
        <w:t>2.</w:t>
      </w:r>
      <w:r w:rsidRPr="00E9265F">
        <w:rPr>
          <w:sz w:val="28"/>
          <w:szCs w:val="28"/>
        </w:rPr>
        <w:tab/>
        <w:t xml:space="preserve">Опубликовать (обнародовать) настоящее решение в порядке, определенном Уставом Бутурлинского муниципального округа Нижегородской области для официального опубликования (обнародования) муниципальных </w:t>
      </w:r>
      <w:r w:rsidRPr="00E9265F">
        <w:rPr>
          <w:sz w:val="28"/>
          <w:szCs w:val="28"/>
        </w:rPr>
        <w:lastRenderedPageBreak/>
        <w:t>правовых актов, и разместить на официальном сайте администрации Бутурлинского муниципального округа Нижегородской области в информационно-коммуникационной сети «Интернет» по адресу: buturlino.nobl.ru в разделе «Совет депутатов».</w:t>
      </w:r>
    </w:p>
    <w:p w:rsidR="00E9265F" w:rsidRPr="00E9265F" w:rsidRDefault="00E9265F" w:rsidP="00E9265F">
      <w:pPr>
        <w:tabs>
          <w:tab w:val="left" w:pos="-3420"/>
          <w:tab w:val="left" w:pos="1260"/>
        </w:tabs>
        <w:spacing w:line="360" w:lineRule="auto"/>
        <w:ind w:firstLine="567"/>
        <w:jc w:val="both"/>
        <w:rPr>
          <w:sz w:val="28"/>
          <w:szCs w:val="28"/>
        </w:rPr>
      </w:pPr>
      <w:r w:rsidRPr="00E9265F">
        <w:rPr>
          <w:sz w:val="28"/>
          <w:szCs w:val="28"/>
        </w:rPr>
        <w:t>3.</w:t>
      </w:r>
      <w:r w:rsidRPr="00E9265F">
        <w:rPr>
          <w:sz w:val="28"/>
          <w:szCs w:val="28"/>
        </w:rPr>
        <w:tab/>
        <w:t>Настоящее решение вступает в силу со дня его официального опубликования (обнародования).</w:t>
      </w:r>
    </w:p>
    <w:p w:rsidR="00E9265F" w:rsidRPr="00B27D3A" w:rsidRDefault="00E9265F" w:rsidP="00E9265F">
      <w:pPr>
        <w:tabs>
          <w:tab w:val="left" w:pos="-3420"/>
          <w:tab w:val="left" w:pos="1260"/>
        </w:tabs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4820"/>
        <w:gridCol w:w="4819"/>
      </w:tblGrid>
      <w:tr w:rsidR="00357651" w:rsidRPr="007A7117" w:rsidTr="00E9265F">
        <w:tc>
          <w:tcPr>
            <w:tcW w:w="4820" w:type="dxa"/>
          </w:tcPr>
          <w:p w:rsidR="00357651" w:rsidRPr="00357651" w:rsidRDefault="00357651" w:rsidP="0014066A">
            <w:pPr>
              <w:rPr>
                <w:bCs/>
                <w:sz w:val="28"/>
                <w:szCs w:val="28"/>
              </w:rPr>
            </w:pPr>
            <w:r w:rsidRPr="00357651">
              <w:rPr>
                <w:bCs/>
                <w:sz w:val="28"/>
                <w:szCs w:val="28"/>
              </w:rPr>
              <w:t>Председатель Совета депутатов Бутурлинского муниципального округа Нижегородской области</w:t>
            </w:r>
          </w:p>
          <w:p w:rsidR="00357651" w:rsidRPr="00357651" w:rsidRDefault="00357651" w:rsidP="00E9265F">
            <w:pPr>
              <w:rPr>
                <w:bCs/>
                <w:sz w:val="28"/>
                <w:szCs w:val="28"/>
              </w:rPr>
            </w:pPr>
            <w:r w:rsidRPr="00357651">
              <w:rPr>
                <w:bCs/>
                <w:sz w:val="28"/>
                <w:szCs w:val="28"/>
              </w:rPr>
              <w:t>__________</w:t>
            </w:r>
            <w:r w:rsidR="00E9265F">
              <w:rPr>
                <w:bCs/>
                <w:sz w:val="28"/>
                <w:szCs w:val="28"/>
              </w:rPr>
              <w:t>__</w:t>
            </w:r>
            <w:r w:rsidRPr="00357651">
              <w:rPr>
                <w:bCs/>
                <w:sz w:val="28"/>
                <w:szCs w:val="28"/>
              </w:rPr>
              <w:t xml:space="preserve">____ </w:t>
            </w:r>
            <w:proofErr w:type="spellStart"/>
            <w:r w:rsidR="00E9265F">
              <w:rPr>
                <w:bCs/>
                <w:sz w:val="28"/>
                <w:szCs w:val="28"/>
              </w:rPr>
              <w:t>Н.А.Чичков</w:t>
            </w:r>
            <w:proofErr w:type="spellEnd"/>
          </w:p>
        </w:tc>
        <w:tc>
          <w:tcPr>
            <w:tcW w:w="4819" w:type="dxa"/>
          </w:tcPr>
          <w:p w:rsidR="00357651" w:rsidRPr="00357651" w:rsidRDefault="00357651" w:rsidP="00F13483">
            <w:pPr>
              <w:ind w:left="340"/>
              <w:jc w:val="both"/>
              <w:rPr>
                <w:bCs/>
                <w:sz w:val="28"/>
                <w:szCs w:val="28"/>
              </w:rPr>
            </w:pPr>
            <w:r w:rsidRPr="00357651">
              <w:rPr>
                <w:bCs/>
                <w:sz w:val="28"/>
                <w:szCs w:val="28"/>
              </w:rPr>
              <w:t>Глава местного самоуправления Бутурлинского муниципального округа Нижегородской области</w:t>
            </w:r>
          </w:p>
          <w:p w:rsidR="00357651" w:rsidRPr="00357651" w:rsidRDefault="00357651" w:rsidP="00E9265F">
            <w:pPr>
              <w:ind w:left="340"/>
              <w:jc w:val="both"/>
              <w:rPr>
                <w:bCs/>
                <w:sz w:val="28"/>
                <w:szCs w:val="28"/>
              </w:rPr>
            </w:pPr>
            <w:r w:rsidRPr="00357651">
              <w:rPr>
                <w:bCs/>
                <w:sz w:val="28"/>
                <w:szCs w:val="28"/>
              </w:rPr>
              <w:t>_____________</w:t>
            </w:r>
            <w:r w:rsidR="00E9265F">
              <w:rPr>
                <w:bCs/>
                <w:sz w:val="28"/>
                <w:szCs w:val="28"/>
              </w:rPr>
              <w:t>____</w:t>
            </w:r>
            <w:r w:rsidRPr="00357651">
              <w:rPr>
                <w:bCs/>
                <w:sz w:val="28"/>
                <w:szCs w:val="28"/>
              </w:rPr>
              <w:t xml:space="preserve">_ </w:t>
            </w:r>
            <w:proofErr w:type="spellStart"/>
            <w:r w:rsidR="00E9265F">
              <w:rPr>
                <w:bCs/>
                <w:sz w:val="28"/>
                <w:szCs w:val="28"/>
              </w:rPr>
              <w:t>М.Ф.Петрова</w:t>
            </w:r>
            <w:proofErr w:type="spellEnd"/>
          </w:p>
        </w:tc>
      </w:tr>
    </w:tbl>
    <w:p w:rsidR="00357651" w:rsidRDefault="00357651" w:rsidP="00164BD7">
      <w:pPr>
        <w:pStyle w:val="ConsPlusNormal"/>
        <w:ind w:firstLine="540"/>
        <w:jc w:val="both"/>
        <w:rPr>
          <w:sz w:val="28"/>
          <w:szCs w:val="28"/>
        </w:rPr>
      </w:pPr>
    </w:p>
    <w:p w:rsidR="00AC38FC" w:rsidRDefault="00AC38FC" w:rsidP="002C5579"/>
    <w:p w:rsidR="00AC38FC" w:rsidRPr="001462C3" w:rsidRDefault="00AC38FC" w:rsidP="00AC38FC">
      <w:pPr>
        <w:jc w:val="right"/>
      </w:pPr>
    </w:p>
    <w:sectPr w:rsidR="00AC38FC" w:rsidRPr="001462C3" w:rsidSect="00E9265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71600"/>
    <w:multiLevelType w:val="hybridMultilevel"/>
    <w:tmpl w:val="30081C2C"/>
    <w:lvl w:ilvl="0" w:tplc="34087766">
      <w:start w:val="1"/>
      <w:numFmt w:val="decimal"/>
      <w:lvlText w:val="%1)"/>
      <w:lvlJc w:val="left"/>
      <w:pPr>
        <w:ind w:left="15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00DB2A">
      <w:numFmt w:val="bullet"/>
      <w:lvlText w:val="•"/>
      <w:lvlJc w:val="left"/>
      <w:pPr>
        <w:ind w:left="1190" w:hanging="312"/>
      </w:pPr>
      <w:rPr>
        <w:lang w:val="ru-RU" w:eastAsia="en-US" w:bidi="ar-SA"/>
      </w:rPr>
    </w:lvl>
    <w:lvl w:ilvl="2" w:tplc="56EAC558">
      <w:numFmt w:val="bullet"/>
      <w:lvlText w:val="•"/>
      <w:lvlJc w:val="left"/>
      <w:pPr>
        <w:ind w:left="2221" w:hanging="312"/>
      </w:pPr>
      <w:rPr>
        <w:lang w:val="ru-RU" w:eastAsia="en-US" w:bidi="ar-SA"/>
      </w:rPr>
    </w:lvl>
    <w:lvl w:ilvl="3" w:tplc="79D2F304">
      <w:numFmt w:val="bullet"/>
      <w:lvlText w:val="•"/>
      <w:lvlJc w:val="left"/>
      <w:pPr>
        <w:ind w:left="3251" w:hanging="312"/>
      </w:pPr>
      <w:rPr>
        <w:lang w:val="ru-RU" w:eastAsia="en-US" w:bidi="ar-SA"/>
      </w:rPr>
    </w:lvl>
    <w:lvl w:ilvl="4" w:tplc="9820680C">
      <w:numFmt w:val="bullet"/>
      <w:lvlText w:val="•"/>
      <w:lvlJc w:val="left"/>
      <w:pPr>
        <w:ind w:left="4282" w:hanging="312"/>
      </w:pPr>
      <w:rPr>
        <w:lang w:val="ru-RU" w:eastAsia="en-US" w:bidi="ar-SA"/>
      </w:rPr>
    </w:lvl>
    <w:lvl w:ilvl="5" w:tplc="08DE9ECC">
      <w:numFmt w:val="bullet"/>
      <w:lvlText w:val="•"/>
      <w:lvlJc w:val="left"/>
      <w:pPr>
        <w:ind w:left="5313" w:hanging="312"/>
      </w:pPr>
      <w:rPr>
        <w:lang w:val="ru-RU" w:eastAsia="en-US" w:bidi="ar-SA"/>
      </w:rPr>
    </w:lvl>
    <w:lvl w:ilvl="6" w:tplc="5F084D04">
      <w:numFmt w:val="bullet"/>
      <w:lvlText w:val="•"/>
      <w:lvlJc w:val="left"/>
      <w:pPr>
        <w:ind w:left="6343" w:hanging="312"/>
      </w:pPr>
      <w:rPr>
        <w:lang w:val="ru-RU" w:eastAsia="en-US" w:bidi="ar-SA"/>
      </w:rPr>
    </w:lvl>
    <w:lvl w:ilvl="7" w:tplc="19F0702E">
      <w:numFmt w:val="bullet"/>
      <w:lvlText w:val="•"/>
      <w:lvlJc w:val="left"/>
      <w:pPr>
        <w:ind w:left="7374" w:hanging="312"/>
      </w:pPr>
      <w:rPr>
        <w:lang w:val="ru-RU" w:eastAsia="en-US" w:bidi="ar-SA"/>
      </w:rPr>
    </w:lvl>
    <w:lvl w:ilvl="8" w:tplc="18781936">
      <w:numFmt w:val="bullet"/>
      <w:lvlText w:val="•"/>
      <w:lvlJc w:val="left"/>
      <w:pPr>
        <w:ind w:left="8405" w:hanging="312"/>
      </w:pPr>
      <w:rPr>
        <w:lang w:val="ru-RU" w:eastAsia="en-US" w:bidi="ar-SA"/>
      </w:rPr>
    </w:lvl>
  </w:abstractNum>
  <w:abstractNum w:abstractNumId="1" w15:restartNumberingAfterBreak="0">
    <w:nsid w:val="3BAB5B2C"/>
    <w:multiLevelType w:val="hybridMultilevel"/>
    <w:tmpl w:val="5F00123E"/>
    <w:lvl w:ilvl="0" w:tplc="ACD4BCC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E021949"/>
    <w:multiLevelType w:val="hybridMultilevel"/>
    <w:tmpl w:val="B09CBC6C"/>
    <w:lvl w:ilvl="0" w:tplc="4140C9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BC"/>
    <w:rsid w:val="00026D01"/>
    <w:rsid w:val="00073774"/>
    <w:rsid w:val="00083F21"/>
    <w:rsid w:val="00097122"/>
    <w:rsid w:val="000B2954"/>
    <w:rsid w:val="000C6389"/>
    <w:rsid w:val="000E4B2D"/>
    <w:rsid w:val="000E7833"/>
    <w:rsid w:val="001462C3"/>
    <w:rsid w:val="00157068"/>
    <w:rsid w:val="00164BD7"/>
    <w:rsid w:val="001809B8"/>
    <w:rsid w:val="00196075"/>
    <w:rsid w:val="001A6E60"/>
    <w:rsid w:val="001B0DF0"/>
    <w:rsid w:val="001C6F4A"/>
    <w:rsid w:val="001E2DFE"/>
    <w:rsid w:val="001E5462"/>
    <w:rsid w:val="002443C4"/>
    <w:rsid w:val="002511FF"/>
    <w:rsid w:val="002560E4"/>
    <w:rsid w:val="00272236"/>
    <w:rsid w:val="00284FFC"/>
    <w:rsid w:val="002C5579"/>
    <w:rsid w:val="002C57CE"/>
    <w:rsid w:val="002C72BC"/>
    <w:rsid w:val="002D2E58"/>
    <w:rsid w:val="002D6947"/>
    <w:rsid w:val="002F5576"/>
    <w:rsid w:val="002F5E19"/>
    <w:rsid w:val="00311659"/>
    <w:rsid w:val="00315F69"/>
    <w:rsid w:val="00330CC2"/>
    <w:rsid w:val="00357651"/>
    <w:rsid w:val="003A041E"/>
    <w:rsid w:val="003A3446"/>
    <w:rsid w:val="003B2D6F"/>
    <w:rsid w:val="003B5E31"/>
    <w:rsid w:val="003C07D6"/>
    <w:rsid w:val="003C516E"/>
    <w:rsid w:val="003C6611"/>
    <w:rsid w:val="003E15BE"/>
    <w:rsid w:val="003F4EFB"/>
    <w:rsid w:val="00406544"/>
    <w:rsid w:val="00420EED"/>
    <w:rsid w:val="00446260"/>
    <w:rsid w:val="00451DE0"/>
    <w:rsid w:val="00453E5C"/>
    <w:rsid w:val="0046580F"/>
    <w:rsid w:val="00495EEA"/>
    <w:rsid w:val="004C1E86"/>
    <w:rsid w:val="00512FBB"/>
    <w:rsid w:val="00547915"/>
    <w:rsid w:val="0055089B"/>
    <w:rsid w:val="00554276"/>
    <w:rsid w:val="0055716C"/>
    <w:rsid w:val="00562DAB"/>
    <w:rsid w:val="00567220"/>
    <w:rsid w:val="005927EF"/>
    <w:rsid w:val="005A4181"/>
    <w:rsid w:val="005F1A4D"/>
    <w:rsid w:val="00672DC1"/>
    <w:rsid w:val="00675B0A"/>
    <w:rsid w:val="006C1242"/>
    <w:rsid w:val="006C3393"/>
    <w:rsid w:val="006E0380"/>
    <w:rsid w:val="006F3FA8"/>
    <w:rsid w:val="00703CC9"/>
    <w:rsid w:val="0071539A"/>
    <w:rsid w:val="00715593"/>
    <w:rsid w:val="007226D6"/>
    <w:rsid w:val="0073717C"/>
    <w:rsid w:val="00737208"/>
    <w:rsid w:val="00751294"/>
    <w:rsid w:val="007C5E6F"/>
    <w:rsid w:val="007D1065"/>
    <w:rsid w:val="007E43BC"/>
    <w:rsid w:val="007E4C46"/>
    <w:rsid w:val="007F6F96"/>
    <w:rsid w:val="008110CB"/>
    <w:rsid w:val="008125B5"/>
    <w:rsid w:val="008944E7"/>
    <w:rsid w:val="008A1DC0"/>
    <w:rsid w:val="008B453C"/>
    <w:rsid w:val="008C2E6B"/>
    <w:rsid w:val="008F2B72"/>
    <w:rsid w:val="00912A77"/>
    <w:rsid w:val="009250A8"/>
    <w:rsid w:val="00937312"/>
    <w:rsid w:val="00992DB7"/>
    <w:rsid w:val="009B13FB"/>
    <w:rsid w:val="009D2BA3"/>
    <w:rsid w:val="009D3DFC"/>
    <w:rsid w:val="00A01D46"/>
    <w:rsid w:val="00A03BAA"/>
    <w:rsid w:val="00A122C5"/>
    <w:rsid w:val="00A3050D"/>
    <w:rsid w:val="00A329DC"/>
    <w:rsid w:val="00A33310"/>
    <w:rsid w:val="00A4216F"/>
    <w:rsid w:val="00A526E7"/>
    <w:rsid w:val="00A65C13"/>
    <w:rsid w:val="00A91D4C"/>
    <w:rsid w:val="00AA2704"/>
    <w:rsid w:val="00AB1B3C"/>
    <w:rsid w:val="00AB1D25"/>
    <w:rsid w:val="00AB68AF"/>
    <w:rsid w:val="00AC38FC"/>
    <w:rsid w:val="00AC795E"/>
    <w:rsid w:val="00AE572A"/>
    <w:rsid w:val="00B11A66"/>
    <w:rsid w:val="00B174D3"/>
    <w:rsid w:val="00B232DC"/>
    <w:rsid w:val="00B27979"/>
    <w:rsid w:val="00B27D3A"/>
    <w:rsid w:val="00B617C3"/>
    <w:rsid w:val="00B75B0B"/>
    <w:rsid w:val="00BA02D4"/>
    <w:rsid w:val="00BB4B67"/>
    <w:rsid w:val="00BC6915"/>
    <w:rsid w:val="00BD12AB"/>
    <w:rsid w:val="00C06452"/>
    <w:rsid w:val="00C11CA4"/>
    <w:rsid w:val="00C23A58"/>
    <w:rsid w:val="00C340D5"/>
    <w:rsid w:val="00C36ABC"/>
    <w:rsid w:val="00C62134"/>
    <w:rsid w:val="00CB0073"/>
    <w:rsid w:val="00CE45C0"/>
    <w:rsid w:val="00CE7CB8"/>
    <w:rsid w:val="00D14CA6"/>
    <w:rsid w:val="00D22B2E"/>
    <w:rsid w:val="00D243E6"/>
    <w:rsid w:val="00D27FEB"/>
    <w:rsid w:val="00D522ED"/>
    <w:rsid w:val="00D54D40"/>
    <w:rsid w:val="00D82BF8"/>
    <w:rsid w:val="00D95389"/>
    <w:rsid w:val="00DA75F8"/>
    <w:rsid w:val="00DC6901"/>
    <w:rsid w:val="00DE571E"/>
    <w:rsid w:val="00DF0BA4"/>
    <w:rsid w:val="00DF6807"/>
    <w:rsid w:val="00E21BE5"/>
    <w:rsid w:val="00E357DB"/>
    <w:rsid w:val="00E43E0E"/>
    <w:rsid w:val="00E52CEB"/>
    <w:rsid w:val="00E77822"/>
    <w:rsid w:val="00E80B8C"/>
    <w:rsid w:val="00E80EA2"/>
    <w:rsid w:val="00E8420E"/>
    <w:rsid w:val="00E85B2A"/>
    <w:rsid w:val="00E9265F"/>
    <w:rsid w:val="00EC39F6"/>
    <w:rsid w:val="00ED5A88"/>
    <w:rsid w:val="00ED68EF"/>
    <w:rsid w:val="00EE7660"/>
    <w:rsid w:val="00EF72CA"/>
    <w:rsid w:val="00F13483"/>
    <w:rsid w:val="00F178B8"/>
    <w:rsid w:val="00F21FE7"/>
    <w:rsid w:val="00F32490"/>
    <w:rsid w:val="00F52622"/>
    <w:rsid w:val="00F77A3B"/>
    <w:rsid w:val="00F84B36"/>
    <w:rsid w:val="00FB0C9A"/>
    <w:rsid w:val="00FE30C4"/>
    <w:rsid w:val="00FE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46CEE-DC6F-4F68-96D3-3D4A6BBB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03CC9"/>
    <w:rPr>
      <w:color w:val="0000FF"/>
      <w:u w:val="single"/>
    </w:rPr>
  </w:style>
  <w:style w:type="paragraph" w:customStyle="1" w:styleId="ConsPlusNormal">
    <w:name w:val="ConsPlusNormal"/>
    <w:rsid w:val="00703C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03C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A91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16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65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1"/>
    <w:qFormat/>
    <w:rsid w:val="00B11A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C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ody Text"/>
    <w:basedOn w:val="a"/>
    <w:link w:val="a9"/>
    <w:rsid w:val="00ED5A88"/>
    <w:pPr>
      <w:jc w:val="both"/>
    </w:pPr>
    <w:rPr>
      <w:sz w:val="28"/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ED5A8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a">
    <w:name w:val="Body Text Indent"/>
    <w:basedOn w:val="a"/>
    <w:link w:val="ab"/>
    <w:uiPriority w:val="99"/>
    <w:semiHidden/>
    <w:unhideWhenUsed/>
    <w:rsid w:val="00453E5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53E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F4216-334C-4FF0-A168-D0AB683C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sovet</cp:lastModifiedBy>
  <cp:revision>7</cp:revision>
  <cp:lastPrinted>2025-06-10T06:53:00Z</cp:lastPrinted>
  <dcterms:created xsi:type="dcterms:W3CDTF">2026-02-19T11:49:00Z</dcterms:created>
  <dcterms:modified xsi:type="dcterms:W3CDTF">2026-03-20T06:44:00Z</dcterms:modified>
</cp:coreProperties>
</file>